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DF" w:rsidRPr="009C04DF" w:rsidRDefault="009C04DF" w:rsidP="009C04DF">
      <w:pPr>
        <w:pStyle w:val="a3"/>
        <w:shd w:val="clear" w:color="auto" w:fill="FFFFFF"/>
        <w:jc w:val="both"/>
        <w:rPr>
          <w:color w:val="2B2B2B"/>
        </w:rPr>
      </w:pPr>
      <w:r w:rsidRPr="009C04DF">
        <w:rPr>
          <w:rStyle w:val="a4"/>
          <w:color w:val="2B2B2B"/>
        </w:rPr>
        <w:t>Образец искового заявления о компенсации морального вреда в связи</w:t>
      </w:r>
      <w:r w:rsidRPr="009C04DF">
        <w:rPr>
          <w:rStyle w:val="apple-converted-space"/>
          <w:b/>
          <w:bCs/>
          <w:color w:val="2B2B2B"/>
        </w:rPr>
        <w:t> </w:t>
      </w:r>
      <w:r w:rsidRPr="009C04DF">
        <w:rPr>
          <w:color w:val="2B2B2B"/>
        </w:rPr>
        <w:br/>
      </w:r>
      <w:r w:rsidRPr="009C04DF">
        <w:rPr>
          <w:rStyle w:val="a4"/>
          <w:color w:val="2B2B2B"/>
        </w:rPr>
        <w:t>с недостоверной информацией</w:t>
      </w:r>
    </w:p>
    <w:p w:rsidR="009C04DF" w:rsidRPr="009C04DF" w:rsidRDefault="009C04DF" w:rsidP="009C04DF">
      <w:pPr>
        <w:pStyle w:val="a3"/>
        <w:shd w:val="clear" w:color="auto" w:fill="FFFFFF"/>
        <w:jc w:val="right"/>
        <w:rPr>
          <w:color w:val="2B2B2B"/>
        </w:rPr>
      </w:pPr>
      <w:r w:rsidRPr="009C04DF">
        <w:rPr>
          <w:color w:val="2B2B2B"/>
        </w:rPr>
        <w:t xml:space="preserve">Ленинский районный суд г. </w:t>
      </w:r>
      <w:proofErr w:type="spellStart"/>
      <w:r w:rsidRPr="009C04DF">
        <w:rPr>
          <w:color w:val="2B2B2B"/>
        </w:rPr>
        <w:t>Кр-ска</w:t>
      </w:r>
      <w:proofErr w:type="spellEnd"/>
      <w:r w:rsidRPr="009C04DF">
        <w:rPr>
          <w:color w:val="2B2B2B"/>
        </w:rPr>
        <w:br/>
        <w:t xml:space="preserve">Адрес: г. </w:t>
      </w:r>
      <w:proofErr w:type="spellStart"/>
      <w:r w:rsidRPr="009C04DF">
        <w:rPr>
          <w:color w:val="2B2B2B"/>
        </w:rPr>
        <w:t>Кр-ск</w:t>
      </w:r>
      <w:proofErr w:type="spellEnd"/>
      <w:r w:rsidRPr="009C04DF">
        <w:rPr>
          <w:color w:val="2B2B2B"/>
        </w:rPr>
        <w:t xml:space="preserve">, </w:t>
      </w:r>
      <w:proofErr w:type="spellStart"/>
      <w:r w:rsidRPr="009C04DF">
        <w:rPr>
          <w:color w:val="2B2B2B"/>
        </w:rPr>
        <w:t>пр-т</w:t>
      </w:r>
      <w:proofErr w:type="spellEnd"/>
      <w:r w:rsidRPr="009C04DF">
        <w:rPr>
          <w:color w:val="2B2B2B"/>
        </w:rPr>
        <w:t xml:space="preserve"> Ленина, д.2</w:t>
      </w:r>
      <w:proofErr w:type="gramStart"/>
      <w:r w:rsidRPr="009C04DF">
        <w:rPr>
          <w:color w:val="2B2B2B"/>
        </w:rPr>
        <w:br/>
        <w:t>Т</w:t>
      </w:r>
      <w:proofErr w:type="gramEnd"/>
      <w:r w:rsidRPr="009C04DF">
        <w:rPr>
          <w:color w:val="2B2B2B"/>
        </w:rPr>
        <w:t>ел.: 41-92-81</w:t>
      </w:r>
    </w:p>
    <w:p w:rsidR="009C04DF" w:rsidRPr="009C04DF" w:rsidRDefault="009C04DF" w:rsidP="009C04DF">
      <w:pPr>
        <w:pStyle w:val="a3"/>
        <w:shd w:val="clear" w:color="auto" w:fill="FFFFFF"/>
        <w:jc w:val="right"/>
        <w:rPr>
          <w:color w:val="2B2B2B"/>
        </w:rPr>
      </w:pPr>
      <w:r w:rsidRPr="009C04DF">
        <w:rPr>
          <w:color w:val="2B2B2B"/>
        </w:rPr>
        <w:t>Истец Иванов Иван Иванович</w:t>
      </w:r>
      <w:r w:rsidRPr="009C04DF">
        <w:rPr>
          <w:color w:val="2B2B2B"/>
        </w:rPr>
        <w:br/>
        <w:t xml:space="preserve">Адрес: 664019, г. </w:t>
      </w:r>
      <w:proofErr w:type="spellStart"/>
      <w:r w:rsidRPr="009C04DF">
        <w:rPr>
          <w:color w:val="2B2B2B"/>
        </w:rPr>
        <w:t>Кр-рск</w:t>
      </w:r>
      <w:proofErr w:type="spellEnd"/>
      <w:r w:rsidRPr="009C04DF">
        <w:rPr>
          <w:color w:val="2B2B2B"/>
        </w:rPr>
        <w:t>,</w:t>
      </w:r>
      <w:r w:rsidRPr="009C04DF">
        <w:rPr>
          <w:color w:val="2B2B2B"/>
        </w:rPr>
        <w:br/>
        <w:t>ул. Котовского, д. 5, кв.16</w:t>
      </w:r>
      <w:r w:rsidRPr="009C04DF">
        <w:rPr>
          <w:color w:val="2B2B2B"/>
        </w:rPr>
        <w:br/>
        <w:t>Тел. 914 813 6140</w:t>
      </w:r>
    </w:p>
    <w:p w:rsidR="009C04DF" w:rsidRPr="009C04DF" w:rsidRDefault="009C04DF" w:rsidP="009C04DF">
      <w:pPr>
        <w:pStyle w:val="a3"/>
        <w:shd w:val="clear" w:color="auto" w:fill="FFFFFF"/>
        <w:jc w:val="right"/>
        <w:rPr>
          <w:color w:val="2B2B2B"/>
        </w:rPr>
      </w:pPr>
      <w:r w:rsidRPr="009C04DF">
        <w:rPr>
          <w:color w:val="2B2B2B"/>
        </w:rPr>
        <w:t>Ответчик ОСАО «Страхование»</w:t>
      </w:r>
      <w:r w:rsidRPr="009C04DF">
        <w:rPr>
          <w:color w:val="2B2B2B"/>
        </w:rPr>
        <w:br/>
      </w:r>
      <w:proofErr w:type="spellStart"/>
      <w:r w:rsidRPr="009C04DF">
        <w:rPr>
          <w:color w:val="2B2B2B"/>
        </w:rPr>
        <w:t>Адрес</w:t>
      </w:r>
      <w:proofErr w:type="gramStart"/>
      <w:r w:rsidRPr="009C04DF">
        <w:rPr>
          <w:color w:val="2B2B2B"/>
        </w:rPr>
        <w:t>:г</w:t>
      </w:r>
      <w:proofErr w:type="spellEnd"/>
      <w:proofErr w:type="gramEnd"/>
      <w:r w:rsidRPr="009C04DF">
        <w:rPr>
          <w:color w:val="2B2B2B"/>
        </w:rPr>
        <w:t xml:space="preserve">. </w:t>
      </w:r>
      <w:proofErr w:type="spellStart"/>
      <w:r w:rsidRPr="009C04DF">
        <w:rPr>
          <w:color w:val="2B2B2B"/>
        </w:rPr>
        <w:t>Кр-ск</w:t>
      </w:r>
      <w:proofErr w:type="spellEnd"/>
      <w:r w:rsidRPr="009C04DF">
        <w:rPr>
          <w:color w:val="2B2B2B"/>
        </w:rPr>
        <w:t>, пр. Ленина, д.19</w:t>
      </w:r>
      <w:r w:rsidRPr="009C04DF">
        <w:rPr>
          <w:color w:val="2B2B2B"/>
        </w:rPr>
        <w:br/>
        <w:t>Тел. 51-18-30,51-38-91</w:t>
      </w:r>
    </w:p>
    <w:p w:rsidR="009C04DF" w:rsidRPr="009C04DF" w:rsidRDefault="009C04DF" w:rsidP="009C04DF">
      <w:pPr>
        <w:pStyle w:val="a3"/>
        <w:shd w:val="clear" w:color="auto" w:fill="FFFFFF"/>
        <w:jc w:val="both"/>
        <w:rPr>
          <w:color w:val="2B2B2B"/>
        </w:rPr>
      </w:pPr>
      <w:r w:rsidRPr="009C04DF">
        <w:rPr>
          <w:rStyle w:val="a4"/>
          <w:color w:val="2B2B2B"/>
        </w:rPr>
        <w:t>Исковое заявление о компенсации морального вреда в связи</w:t>
      </w:r>
      <w:r w:rsidRPr="009C04DF">
        <w:rPr>
          <w:rStyle w:val="apple-converted-space"/>
          <w:b/>
          <w:bCs/>
          <w:color w:val="2B2B2B"/>
        </w:rPr>
        <w:t> </w:t>
      </w:r>
      <w:r w:rsidRPr="009C04DF">
        <w:rPr>
          <w:color w:val="2B2B2B"/>
        </w:rPr>
        <w:br/>
      </w:r>
      <w:r w:rsidRPr="009C04DF">
        <w:rPr>
          <w:rStyle w:val="a4"/>
          <w:color w:val="2B2B2B"/>
        </w:rPr>
        <w:t>с недостоверной информацией</w:t>
      </w:r>
    </w:p>
    <w:p w:rsidR="009C04DF" w:rsidRPr="009C04DF" w:rsidRDefault="009C04DF" w:rsidP="009C04DF">
      <w:pPr>
        <w:pStyle w:val="a3"/>
        <w:shd w:val="clear" w:color="auto" w:fill="FFFFFF"/>
        <w:jc w:val="both"/>
        <w:rPr>
          <w:color w:val="2B2B2B"/>
        </w:rPr>
      </w:pPr>
      <w:r w:rsidRPr="009C04DF">
        <w:rPr>
          <w:color w:val="2B2B2B"/>
        </w:rPr>
        <w:t>Иванов Иван Иванович заключил договор с ОСАО «Страхование». Ответчик предлагал на общедоступном рынке услуги по страхованию имущества, информируя потенциального потребителя путем размещения текстовой информации об услуге, исходя из смысла которой, ответчик приглашает потенциальных потребителей к заключению договора страхования, позиционируя предоставляемые услуги как имеющие свойство «Минимальных сроков и затрат».</w:t>
      </w:r>
    </w:p>
    <w:p w:rsidR="009C04DF" w:rsidRPr="009C04DF" w:rsidRDefault="009C04DF" w:rsidP="009C04DF">
      <w:pPr>
        <w:pStyle w:val="a3"/>
        <w:shd w:val="clear" w:color="auto" w:fill="FFFFFF"/>
        <w:jc w:val="both"/>
        <w:rPr>
          <w:color w:val="2B2B2B"/>
        </w:rPr>
      </w:pPr>
      <w:r w:rsidRPr="009C04DF">
        <w:rPr>
          <w:color w:val="2B2B2B"/>
        </w:rPr>
        <w:t>06.03.2012 истец предоставил все требуемые законом документы на возмещение ущерба в ОСАО «Россия». 09.06.2012 ответчик выдал Акт о страховом случае и произвел выплату. До 09.06.2012 истец не имел никаких документов о том, признан ли его случай страховым или нет, будет ли осуществлена выплата или дан отказ. Период неисполнения установленной законом обязанности составляет 64 дня с 06.04.2012г по 09.06.2012г.</w:t>
      </w:r>
    </w:p>
    <w:p w:rsidR="009C04DF" w:rsidRPr="009C04DF" w:rsidRDefault="009C04DF" w:rsidP="009C04DF">
      <w:pPr>
        <w:pStyle w:val="a3"/>
        <w:shd w:val="clear" w:color="auto" w:fill="FFFFFF"/>
        <w:jc w:val="both"/>
        <w:rPr>
          <w:color w:val="2B2B2B"/>
        </w:rPr>
      </w:pPr>
      <w:r w:rsidRPr="009C04DF">
        <w:rPr>
          <w:color w:val="2B2B2B"/>
        </w:rPr>
        <w:t>Таким образом, ответчик нарушил обязанность произвести страховую выплату потерпевшему истцу в срок, установленный п.2 ст.13 ФЗ «Об ОСАГО». Тем самым ответчик предоставил истцу как потребителю недостоверную информацию об услуге, просрочил исполнение обязательств, оказал услугу не качественно, чем причинил моральный вред.</w:t>
      </w:r>
    </w:p>
    <w:p w:rsidR="009C04DF" w:rsidRPr="009C04DF" w:rsidRDefault="009C04DF" w:rsidP="009C04DF">
      <w:pPr>
        <w:pStyle w:val="a3"/>
        <w:shd w:val="clear" w:color="auto" w:fill="FFFFFF"/>
        <w:jc w:val="both"/>
        <w:rPr>
          <w:color w:val="2B2B2B"/>
        </w:rPr>
      </w:pPr>
      <w:r w:rsidRPr="009C04DF">
        <w:rPr>
          <w:color w:val="2B2B2B"/>
        </w:rPr>
        <w:t>В соответствии со ст. 8 Закона РФ от 07.02.1992 № 2300-1 (в ред. от 25.06.2012) «О защите прав потребителей» (далее по тексту — Закон)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Кроме того, п. 1 ст. 10 Закона закрепляет обязанность изготовителя (исполнителя, продавца) предоставлять потребителю необходимую и достоверную информацию о товарах (работах, услугах). Добросовестное исполнение указанной обязанности является гарантией реализации права потребителей на выбор товаров, работ и услуг (ст. 16 Закона).</w:t>
      </w:r>
    </w:p>
    <w:p w:rsidR="009C04DF" w:rsidRPr="009C04DF" w:rsidRDefault="009C04DF" w:rsidP="009C04DF">
      <w:pPr>
        <w:pStyle w:val="a3"/>
        <w:shd w:val="clear" w:color="auto" w:fill="FFFFFF"/>
        <w:jc w:val="both"/>
        <w:rPr>
          <w:color w:val="2B2B2B"/>
        </w:rPr>
      </w:pPr>
      <w:r w:rsidRPr="009C04DF">
        <w:rPr>
          <w:color w:val="2B2B2B"/>
        </w:rPr>
        <w:t>Необходимая информация — полная, достаточная для потребителя, не имеющего специальных знаний о товаре, информация, которая создает у него четкое представление о свойствах товара и помогает компетентно выбрать подходящий для него товар.</w:t>
      </w:r>
    </w:p>
    <w:p w:rsidR="009C04DF" w:rsidRPr="009C04DF" w:rsidRDefault="009C04DF" w:rsidP="009C04DF">
      <w:pPr>
        <w:pStyle w:val="a3"/>
        <w:shd w:val="clear" w:color="auto" w:fill="FFFFFF"/>
        <w:jc w:val="both"/>
        <w:rPr>
          <w:color w:val="2B2B2B"/>
        </w:rPr>
      </w:pPr>
      <w:r w:rsidRPr="009C04DF">
        <w:rPr>
          <w:color w:val="2B2B2B"/>
        </w:rPr>
        <w:lastRenderedPageBreak/>
        <w:t>Достоверная информация — точное ее соответствие действительным свойствам товара. Таким образом, устные предупреждения продавца при отсутствии письменных указаний об особых условиях ухода за купленным товаром во внимание не принимаются.</w:t>
      </w:r>
    </w:p>
    <w:p w:rsidR="009C04DF" w:rsidRPr="009C04DF" w:rsidRDefault="009C04DF" w:rsidP="009C04DF">
      <w:pPr>
        <w:pStyle w:val="a3"/>
        <w:shd w:val="clear" w:color="auto" w:fill="FFFFFF"/>
        <w:jc w:val="both"/>
        <w:rPr>
          <w:color w:val="2B2B2B"/>
        </w:rPr>
      </w:pPr>
      <w:r w:rsidRPr="009C04DF">
        <w:rPr>
          <w:color w:val="2B2B2B"/>
        </w:rPr>
        <w:t>Указанная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 на государственных языках субъектов РФ и родных языках народов РФ.</w:t>
      </w:r>
    </w:p>
    <w:p w:rsidR="009C04DF" w:rsidRPr="009C04DF" w:rsidRDefault="009C04DF" w:rsidP="009C04DF">
      <w:pPr>
        <w:pStyle w:val="a3"/>
        <w:shd w:val="clear" w:color="auto" w:fill="FFFFFF"/>
        <w:jc w:val="both"/>
        <w:rPr>
          <w:color w:val="2B2B2B"/>
        </w:rPr>
      </w:pPr>
      <w:r w:rsidRPr="009C04DF">
        <w:rPr>
          <w:color w:val="2B2B2B"/>
        </w:rPr>
        <w:t>При этом в качестве гражданско-правовых последствий нарушения права на информацию выступает ответственность изготовителя (исполнителя, продавца) за ненадлежащую информацию о товаре (работе, услуге). Основанием для ее наступления является, в частности, не предоставление такой информации (ст. 12 Закона). В свою очередь, под ненадлежащей информацией подразумевается недостаточно полная или недостоверная информация.</w:t>
      </w:r>
    </w:p>
    <w:p w:rsidR="009C04DF" w:rsidRPr="009C04DF" w:rsidRDefault="009C04DF" w:rsidP="009C04DF">
      <w:pPr>
        <w:pStyle w:val="a3"/>
        <w:shd w:val="clear" w:color="auto" w:fill="FFFFFF"/>
        <w:jc w:val="both"/>
        <w:rPr>
          <w:color w:val="2B2B2B"/>
        </w:rPr>
      </w:pPr>
      <w:r w:rsidRPr="009C04DF">
        <w:rPr>
          <w:color w:val="2B2B2B"/>
        </w:rPr>
        <w:t>Согласно ст. 12 ГК РФ защита гражданских прав осуществляется способами, предусмотренными законом.</w:t>
      </w:r>
    </w:p>
    <w:p w:rsidR="009C04DF" w:rsidRPr="009C04DF" w:rsidRDefault="009C04DF" w:rsidP="009C04DF">
      <w:pPr>
        <w:pStyle w:val="a3"/>
        <w:shd w:val="clear" w:color="auto" w:fill="FFFFFF"/>
        <w:jc w:val="both"/>
        <w:rPr>
          <w:color w:val="2B2B2B"/>
        </w:rPr>
      </w:pPr>
      <w:r w:rsidRPr="009C04DF">
        <w:rPr>
          <w:color w:val="2B2B2B"/>
        </w:rPr>
        <w:t xml:space="preserve">В силу п. 1 ст. 1064 ГК РФ, вред, причиненный имуществу гражданина, подлежит возмещению в полном объеме лицом, причинившим вред. Однако законом обязанность возмещения вреда может быть возложена на лицо, не являющимся </w:t>
      </w:r>
      <w:proofErr w:type="spellStart"/>
      <w:r w:rsidRPr="009C04DF">
        <w:rPr>
          <w:color w:val="2B2B2B"/>
        </w:rPr>
        <w:t>причинителем</w:t>
      </w:r>
      <w:proofErr w:type="spellEnd"/>
      <w:r w:rsidRPr="009C04DF">
        <w:rPr>
          <w:color w:val="2B2B2B"/>
        </w:rPr>
        <w:t xml:space="preserve"> вреда.</w:t>
      </w:r>
    </w:p>
    <w:p w:rsidR="009C04DF" w:rsidRPr="009C04DF" w:rsidRDefault="009C04DF" w:rsidP="009C04DF">
      <w:pPr>
        <w:pStyle w:val="a3"/>
        <w:shd w:val="clear" w:color="auto" w:fill="FFFFFF"/>
        <w:jc w:val="both"/>
        <w:rPr>
          <w:color w:val="2B2B2B"/>
        </w:rPr>
      </w:pPr>
      <w:proofErr w:type="gramStart"/>
      <w:r w:rsidRPr="009C04DF">
        <w:rPr>
          <w:color w:val="2B2B2B"/>
        </w:rPr>
        <w:t>Федеральным законом «Об обязательном страховании гражданской ответственности владельцев транспортных средств» №40-ФЗ от 25.04.2002г. (в ред. от 28.07.2012, далее по тексту — ФЗ «Об ОСАГО») на владельцев транспортных средств возложена обязанность по страхованию риска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 (пункт 1 статьи 4), путем заключения договора обязательного</w:t>
      </w:r>
      <w:proofErr w:type="gramEnd"/>
      <w:r w:rsidRPr="009C04DF">
        <w:rPr>
          <w:color w:val="2B2B2B"/>
        </w:rPr>
        <w:t xml:space="preserve"> </w:t>
      </w:r>
      <w:proofErr w:type="gramStart"/>
      <w:r w:rsidRPr="009C04DF">
        <w:rPr>
          <w:color w:val="2B2B2B"/>
        </w:rPr>
        <w:t>страхования со страховой организацией — страховщиком (пункт 1 статьи 15),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причиненные вследствие этого события вред их жизни, здоровью или имуществу (осуществить страховую выплату) в пределах определенной договором суммы (абзац 8 статьи 1).</w:t>
      </w:r>
      <w:proofErr w:type="gramEnd"/>
    </w:p>
    <w:p w:rsidR="009C04DF" w:rsidRPr="009C04DF" w:rsidRDefault="009C04DF" w:rsidP="009C04DF">
      <w:pPr>
        <w:pStyle w:val="a3"/>
        <w:shd w:val="clear" w:color="auto" w:fill="FFFFFF"/>
        <w:jc w:val="both"/>
        <w:rPr>
          <w:color w:val="2B2B2B"/>
        </w:rPr>
      </w:pPr>
      <w:r w:rsidRPr="009C04DF">
        <w:rPr>
          <w:color w:val="2B2B2B"/>
        </w:rPr>
        <w:t>При этом</w:t>
      </w:r>
      <w:proofErr w:type="gramStart"/>
      <w:r w:rsidRPr="009C04DF">
        <w:rPr>
          <w:color w:val="2B2B2B"/>
        </w:rPr>
        <w:t>,</w:t>
      </w:r>
      <w:proofErr w:type="gramEnd"/>
      <w:r w:rsidRPr="009C04DF">
        <w:rPr>
          <w:color w:val="2B2B2B"/>
        </w:rPr>
        <w:t xml:space="preserve"> согласно ст.1 ФЗ «Об ОСАГО», страховым случаем является наступление гражданской ответственности страхователя, иных лиц, риск ответственности которых застрахован по договору обязательного страхования, за причинение вреда жизни, здоровью или имуществу потерпевших при использовании транспортного средства, которое влечет за собой обязанность страховщика произвести страховую выплату.</w:t>
      </w:r>
    </w:p>
    <w:p w:rsidR="009C04DF" w:rsidRPr="009C04DF" w:rsidRDefault="009C04DF" w:rsidP="009C04DF">
      <w:pPr>
        <w:pStyle w:val="a3"/>
        <w:shd w:val="clear" w:color="auto" w:fill="FFFFFF"/>
        <w:jc w:val="both"/>
        <w:rPr>
          <w:color w:val="2B2B2B"/>
        </w:rPr>
      </w:pPr>
      <w:r w:rsidRPr="009C04DF">
        <w:rPr>
          <w:color w:val="2B2B2B"/>
        </w:rPr>
        <w:t>Возмещение вреда имуществу потерпевшего, осуществляемое в соответствии с указанным Федеральным законом страховщиком, который застраховал гражданскую ответственность потерпевшего — владельца транспортного средства, является прямым возмещением убытков.</w:t>
      </w:r>
      <w:r w:rsidRPr="009C04DF">
        <w:rPr>
          <w:color w:val="2B2B2B"/>
        </w:rPr>
        <w:br/>
        <w:t>Согласно п. 3 ст. 11 ФЗ «Об ОСАГО» если потерпевший намерен воспользоваться своим правом на страховую выплату, он обязан при первой возможности уведомить страховщика о наступлении страхового случая.</w:t>
      </w:r>
    </w:p>
    <w:p w:rsidR="009C04DF" w:rsidRPr="009C04DF" w:rsidRDefault="009C04DF" w:rsidP="009C04DF">
      <w:pPr>
        <w:pStyle w:val="a3"/>
        <w:shd w:val="clear" w:color="auto" w:fill="FFFFFF"/>
        <w:jc w:val="both"/>
        <w:rPr>
          <w:color w:val="2B2B2B"/>
        </w:rPr>
      </w:pPr>
      <w:r w:rsidRPr="009C04DF">
        <w:rPr>
          <w:color w:val="2B2B2B"/>
        </w:rPr>
        <w:lastRenderedPageBreak/>
        <w:t>В силу п. 1, 2 ст. 13 ФЗ «Об ОСАГО» потерпевший вправе предъявить непосредственно страховщику требование о возмещении вреда, причиненного имуществу, в пределах страховой суммы. Заявление потерпевшего, содержащее требование о страховой выплате, с приложенными к нему документами о наступлении страхового случая и размере подлежащего возмещению вреда направляется страховщику по месту нахождения страховщика или его представителя, уполномоченного страховщиком на рассмотрение указанных требований потерпевшего и осуществление страховых выплат.</w:t>
      </w:r>
    </w:p>
    <w:p w:rsidR="009C04DF" w:rsidRPr="009C04DF" w:rsidRDefault="009C04DF" w:rsidP="009C04DF">
      <w:pPr>
        <w:pStyle w:val="a3"/>
        <w:shd w:val="clear" w:color="auto" w:fill="FFFFFF"/>
        <w:jc w:val="both"/>
        <w:rPr>
          <w:color w:val="2B2B2B"/>
        </w:rPr>
      </w:pPr>
      <w:r w:rsidRPr="009C04DF">
        <w:rPr>
          <w:color w:val="2B2B2B"/>
        </w:rPr>
        <w:t xml:space="preserve">Страховщик рассматривает заявление потерпевшего о страховой выплате и предусмотренные правилами обязательного </w:t>
      </w:r>
      <w:proofErr w:type="gramStart"/>
      <w:r w:rsidRPr="009C04DF">
        <w:rPr>
          <w:color w:val="2B2B2B"/>
        </w:rPr>
        <w:t>страхования</w:t>
      </w:r>
      <w:proofErr w:type="gramEnd"/>
      <w:r w:rsidRPr="009C04DF">
        <w:rPr>
          <w:color w:val="2B2B2B"/>
        </w:rPr>
        <w:t xml:space="preserve"> приложенные к нему документы в течение 30 дней со дня их получения. В течение указанного срока страховщик обязан произвести страховую выплату потерпевшему или направить ему мотивированный отказ в такой выплате.</w:t>
      </w:r>
    </w:p>
    <w:p w:rsidR="009C04DF" w:rsidRPr="009C04DF" w:rsidRDefault="009C04DF" w:rsidP="009C04DF">
      <w:pPr>
        <w:pStyle w:val="a3"/>
        <w:shd w:val="clear" w:color="auto" w:fill="FFFFFF"/>
        <w:jc w:val="both"/>
        <w:rPr>
          <w:color w:val="2B2B2B"/>
        </w:rPr>
      </w:pPr>
      <w:r w:rsidRPr="009C04DF">
        <w:rPr>
          <w:color w:val="2B2B2B"/>
        </w:rPr>
        <w:t xml:space="preserve">Согласно ст. 15 Закона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9C04DF">
        <w:rPr>
          <w:color w:val="2B2B2B"/>
        </w:rPr>
        <w:t>причинителем</w:t>
      </w:r>
      <w:proofErr w:type="spellEnd"/>
      <w:r w:rsidRPr="009C04DF">
        <w:rPr>
          <w:color w:val="2B2B2B"/>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sidRPr="009C04DF">
        <w:rPr>
          <w:color w:val="2B2B2B"/>
        </w:rPr>
        <w:br/>
        <w:t xml:space="preserve">Истцу причинен </w:t>
      </w:r>
      <w:proofErr w:type="gramStart"/>
      <w:r w:rsidRPr="009C04DF">
        <w:rPr>
          <w:color w:val="2B2B2B"/>
        </w:rPr>
        <w:t>моральный вред, вызванный переживаниями из-за отсутствия информации будет</w:t>
      </w:r>
      <w:proofErr w:type="gramEnd"/>
      <w:r w:rsidRPr="009C04DF">
        <w:rPr>
          <w:color w:val="2B2B2B"/>
        </w:rPr>
        <w:t xml:space="preserve"> ли осуществлена выплата или дан отказ. Истец оценивает моральный вред в размере 50 000,00 рублей.</w:t>
      </w:r>
    </w:p>
    <w:p w:rsidR="009C04DF" w:rsidRPr="009C04DF" w:rsidRDefault="009C04DF" w:rsidP="009C04DF">
      <w:pPr>
        <w:pStyle w:val="a3"/>
        <w:shd w:val="clear" w:color="auto" w:fill="FFFFFF"/>
        <w:jc w:val="both"/>
        <w:rPr>
          <w:color w:val="2B2B2B"/>
        </w:rPr>
      </w:pPr>
      <w:r w:rsidRPr="009C04DF">
        <w:rPr>
          <w:color w:val="2B2B2B"/>
        </w:rPr>
        <w:t xml:space="preserve">На основании </w:t>
      </w:r>
      <w:proofErr w:type="gramStart"/>
      <w:r w:rsidRPr="009C04DF">
        <w:rPr>
          <w:color w:val="2B2B2B"/>
        </w:rPr>
        <w:t>изложенного</w:t>
      </w:r>
      <w:proofErr w:type="gramEnd"/>
      <w:r w:rsidRPr="009C04DF">
        <w:rPr>
          <w:color w:val="2B2B2B"/>
        </w:rPr>
        <w:t xml:space="preserve"> прошу:</w:t>
      </w:r>
    </w:p>
    <w:p w:rsidR="009C04DF" w:rsidRPr="009C04DF" w:rsidRDefault="009C04DF" w:rsidP="009C04DF">
      <w:pPr>
        <w:pStyle w:val="a3"/>
        <w:shd w:val="clear" w:color="auto" w:fill="FFFFFF"/>
        <w:jc w:val="both"/>
        <w:rPr>
          <w:color w:val="2B2B2B"/>
        </w:rPr>
      </w:pPr>
      <w:r w:rsidRPr="009C04DF">
        <w:rPr>
          <w:color w:val="2B2B2B"/>
        </w:rPr>
        <w:t>Взыскать с ОСАО «Страхование» в пользу Иванова Ивана Ивановича компенсацию морального вреда в размере 50 000,00 рублей.</w:t>
      </w:r>
    </w:p>
    <w:p w:rsidR="009C04DF" w:rsidRPr="009C04DF" w:rsidRDefault="009C04DF" w:rsidP="009C04DF">
      <w:pPr>
        <w:pStyle w:val="a3"/>
        <w:shd w:val="clear" w:color="auto" w:fill="FFFFFF"/>
        <w:jc w:val="both"/>
        <w:rPr>
          <w:color w:val="2B2B2B"/>
        </w:rPr>
      </w:pPr>
      <w:r w:rsidRPr="009C04DF">
        <w:rPr>
          <w:color w:val="2B2B2B"/>
        </w:rPr>
        <w:t>Приложение:</w:t>
      </w:r>
    </w:p>
    <w:p w:rsidR="009C04DF" w:rsidRPr="009C04DF" w:rsidRDefault="009C04DF" w:rsidP="009C04DF">
      <w:pPr>
        <w:pStyle w:val="a3"/>
        <w:shd w:val="clear" w:color="auto" w:fill="FFFFFF"/>
        <w:jc w:val="both"/>
        <w:rPr>
          <w:color w:val="2B2B2B"/>
        </w:rPr>
      </w:pPr>
      <w:r w:rsidRPr="009C04DF">
        <w:rPr>
          <w:color w:val="2B2B2B"/>
        </w:rPr>
        <w:t>1. Копия искового заявления со всем копиями приложенных документов для ответчика.</w:t>
      </w:r>
      <w:r w:rsidRPr="009C04DF">
        <w:rPr>
          <w:color w:val="2B2B2B"/>
        </w:rPr>
        <w:br/>
        <w:t>2. Договор страхования.</w:t>
      </w:r>
      <w:r w:rsidRPr="009C04DF">
        <w:rPr>
          <w:color w:val="2B2B2B"/>
        </w:rPr>
        <w:br/>
        <w:t>3. Уведомление страховщика о наступлении страхового случая.</w:t>
      </w:r>
      <w:r w:rsidRPr="009C04DF">
        <w:rPr>
          <w:color w:val="2B2B2B"/>
        </w:rPr>
        <w:br/>
        <w:t>4. Страховой акт № 49 от 09.06.2012.</w:t>
      </w:r>
      <w:r w:rsidRPr="009C04DF">
        <w:rPr>
          <w:color w:val="2B2B2B"/>
        </w:rPr>
        <w:br/>
        <w:t>5. Документ, подтверждающий страховую выплату.</w:t>
      </w:r>
    </w:p>
    <w:p w:rsidR="009C04DF" w:rsidRPr="009C04DF" w:rsidRDefault="009C04DF" w:rsidP="009C04DF">
      <w:pPr>
        <w:pStyle w:val="a3"/>
        <w:shd w:val="clear" w:color="auto" w:fill="FFFFFF"/>
        <w:jc w:val="both"/>
        <w:rPr>
          <w:color w:val="2B2B2B"/>
        </w:rPr>
      </w:pPr>
      <w:r w:rsidRPr="009C04DF">
        <w:rPr>
          <w:color w:val="2B2B2B"/>
        </w:rPr>
        <w:t>Дата искового заявления</w:t>
      </w:r>
    </w:p>
    <w:p w:rsidR="009C04DF" w:rsidRPr="009C04DF" w:rsidRDefault="009C04DF" w:rsidP="009C04DF">
      <w:pPr>
        <w:pStyle w:val="a3"/>
        <w:shd w:val="clear" w:color="auto" w:fill="FFFFFF"/>
        <w:jc w:val="both"/>
        <w:rPr>
          <w:color w:val="2B2B2B"/>
        </w:rPr>
      </w:pPr>
      <w:r w:rsidRPr="009C04DF">
        <w:rPr>
          <w:color w:val="2B2B2B"/>
        </w:rPr>
        <w:t>Иванов Иван Иванович</w:t>
      </w:r>
    </w:p>
    <w:p w:rsidR="00BD79E0" w:rsidRPr="009C04DF" w:rsidRDefault="00BD79E0">
      <w:pPr>
        <w:rPr>
          <w:rFonts w:ascii="Times New Roman" w:hAnsi="Times New Roman" w:cs="Times New Roman"/>
          <w:sz w:val="24"/>
          <w:szCs w:val="24"/>
        </w:rPr>
      </w:pPr>
    </w:p>
    <w:sectPr w:rsidR="00BD79E0" w:rsidRPr="009C04DF" w:rsidSect="00BD79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C04DF"/>
    <w:rsid w:val="00003583"/>
    <w:rsid w:val="00004D7C"/>
    <w:rsid w:val="00007BE3"/>
    <w:rsid w:val="00013D5E"/>
    <w:rsid w:val="0001419E"/>
    <w:rsid w:val="00020D2D"/>
    <w:rsid w:val="000215F9"/>
    <w:rsid w:val="000264D7"/>
    <w:rsid w:val="00026537"/>
    <w:rsid w:val="0003134C"/>
    <w:rsid w:val="000402B3"/>
    <w:rsid w:val="00043033"/>
    <w:rsid w:val="000441CB"/>
    <w:rsid w:val="00045653"/>
    <w:rsid w:val="00045BD1"/>
    <w:rsid w:val="00045C84"/>
    <w:rsid w:val="0004606D"/>
    <w:rsid w:val="00047494"/>
    <w:rsid w:val="000524B2"/>
    <w:rsid w:val="00053234"/>
    <w:rsid w:val="000540BF"/>
    <w:rsid w:val="00056743"/>
    <w:rsid w:val="00057027"/>
    <w:rsid w:val="0005703C"/>
    <w:rsid w:val="000610F1"/>
    <w:rsid w:val="000613E0"/>
    <w:rsid w:val="00067AD6"/>
    <w:rsid w:val="0007015F"/>
    <w:rsid w:val="00077C47"/>
    <w:rsid w:val="00080C2A"/>
    <w:rsid w:val="0008335C"/>
    <w:rsid w:val="00084133"/>
    <w:rsid w:val="00084D6D"/>
    <w:rsid w:val="000911E3"/>
    <w:rsid w:val="00091BAC"/>
    <w:rsid w:val="00092901"/>
    <w:rsid w:val="00097940"/>
    <w:rsid w:val="00097F68"/>
    <w:rsid w:val="000A0DA3"/>
    <w:rsid w:val="000A3BE2"/>
    <w:rsid w:val="000A5613"/>
    <w:rsid w:val="000B056F"/>
    <w:rsid w:val="000B1A11"/>
    <w:rsid w:val="000B2E9D"/>
    <w:rsid w:val="000B652B"/>
    <w:rsid w:val="000C0268"/>
    <w:rsid w:val="000C4236"/>
    <w:rsid w:val="000C509B"/>
    <w:rsid w:val="000D3969"/>
    <w:rsid w:val="000D3A82"/>
    <w:rsid w:val="000D47BD"/>
    <w:rsid w:val="000D5D1B"/>
    <w:rsid w:val="000D730B"/>
    <w:rsid w:val="000E1B71"/>
    <w:rsid w:val="000E5EBD"/>
    <w:rsid w:val="000E6D4C"/>
    <w:rsid w:val="000F1565"/>
    <w:rsid w:val="000F5406"/>
    <w:rsid w:val="000F5919"/>
    <w:rsid w:val="000F6356"/>
    <w:rsid w:val="00101608"/>
    <w:rsid w:val="0010291F"/>
    <w:rsid w:val="001033E6"/>
    <w:rsid w:val="00103CF3"/>
    <w:rsid w:val="001052C6"/>
    <w:rsid w:val="001052CC"/>
    <w:rsid w:val="00105A7B"/>
    <w:rsid w:val="0011016B"/>
    <w:rsid w:val="00113A04"/>
    <w:rsid w:val="00113B54"/>
    <w:rsid w:val="00117AF0"/>
    <w:rsid w:val="001213C7"/>
    <w:rsid w:val="0012210D"/>
    <w:rsid w:val="00125812"/>
    <w:rsid w:val="0012688C"/>
    <w:rsid w:val="00131F23"/>
    <w:rsid w:val="00132B25"/>
    <w:rsid w:val="00134301"/>
    <w:rsid w:val="00135BB6"/>
    <w:rsid w:val="00137139"/>
    <w:rsid w:val="00146D97"/>
    <w:rsid w:val="001524ED"/>
    <w:rsid w:val="001551D9"/>
    <w:rsid w:val="00155661"/>
    <w:rsid w:val="001560BF"/>
    <w:rsid w:val="0015639F"/>
    <w:rsid w:val="001575B1"/>
    <w:rsid w:val="0016067F"/>
    <w:rsid w:val="00163300"/>
    <w:rsid w:val="0016356C"/>
    <w:rsid w:val="00170260"/>
    <w:rsid w:val="001734FD"/>
    <w:rsid w:val="00174B9C"/>
    <w:rsid w:val="00175EC4"/>
    <w:rsid w:val="00177262"/>
    <w:rsid w:val="00177CC7"/>
    <w:rsid w:val="00185378"/>
    <w:rsid w:val="0018784B"/>
    <w:rsid w:val="00191C14"/>
    <w:rsid w:val="00193C60"/>
    <w:rsid w:val="00193EF4"/>
    <w:rsid w:val="001A0700"/>
    <w:rsid w:val="001A5F39"/>
    <w:rsid w:val="001B0505"/>
    <w:rsid w:val="001B2BDC"/>
    <w:rsid w:val="001B6A50"/>
    <w:rsid w:val="001B6E46"/>
    <w:rsid w:val="001C5BA7"/>
    <w:rsid w:val="001C6CF1"/>
    <w:rsid w:val="001C7D92"/>
    <w:rsid w:val="001D00E9"/>
    <w:rsid w:val="001D09FD"/>
    <w:rsid w:val="001D1F7B"/>
    <w:rsid w:val="001D49F1"/>
    <w:rsid w:val="001E18CC"/>
    <w:rsid w:val="001E30EC"/>
    <w:rsid w:val="001E382F"/>
    <w:rsid w:val="001E3AED"/>
    <w:rsid w:val="001E44B1"/>
    <w:rsid w:val="001E6D27"/>
    <w:rsid w:val="001E6E87"/>
    <w:rsid w:val="001E7B82"/>
    <w:rsid w:val="001F1E25"/>
    <w:rsid w:val="001F2C6E"/>
    <w:rsid w:val="001F3BF3"/>
    <w:rsid w:val="001F3D7D"/>
    <w:rsid w:val="001F3DEB"/>
    <w:rsid w:val="001F59C9"/>
    <w:rsid w:val="001F6C06"/>
    <w:rsid w:val="0020214D"/>
    <w:rsid w:val="00203929"/>
    <w:rsid w:val="00203D36"/>
    <w:rsid w:val="0020675A"/>
    <w:rsid w:val="00207370"/>
    <w:rsid w:val="00207919"/>
    <w:rsid w:val="00214A8E"/>
    <w:rsid w:val="00220BAF"/>
    <w:rsid w:val="0022286A"/>
    <w:rsid w:val="00222955"/>
    <w:rsid w:val="00222BAF"/>
    <w:rsid w:val="00227AA5"/>
    <w:rsid w:val="002316DA"/>
    <w:rsid w:val="00236CF0"/>
    <w:rsid w:val="00237A90"/>
    <w:rsid w:val="00240971"/>
    <w:rsid w:val="0024508C"/>
    <w:rsid w:val="00246CF0"/>
    <w:rsid w:val="0024718D"/>
    <w:rsid w:val="00247B3B"/>
    <w:rsid w:val="0025188E"/>
    <w:rsid w:val="002555BD"/>
    <w:rsid w:val="00255BC7"/>
    <w:rsid w:val="0025778B"/>
    <w:rsid w:val="00267F40"/>
    <w:rsid w:val="00271F33"/>
    <w:rsid w:val="00274040"/>
    <w:rsid w:val="0027581C"/>
    <w:rsid w:val="00280D36"/>
    <w:rsid w:val="002829CE"/>
    <w:rsid w:val="00283649"/>
    <w:rsid w:val="0028592C"/>
    <w:rsid w:val="00290093"/>
    <w:rsid w:val="00291739"/>
    <w:rsid w:val="0029249A"/>
    <w:rsid w:val="002937B8"/>
    <w:rsid w:val="00295BE9"/>
    <w:rsid w:val="002A25B7"/>
    <w:rsid w:val="002B2565"/>
    <w:rsid w:val="002B2FB2"/>
    <w:rsid w:val="002B320C"/>
    <w:rsid w:val="002B432F"/>
    <w:rsid w:val="002B4D6D"/>
    <w:rsid w:val="002C0CEC"/>
    <w:rsid w:val="002C1274"/>
    <w:rsid w:val="002C16B4"/>
    <w:rsid w:val="002C577F"/>
    <w:rsid w:val="002C7BBF"/>
    <w:rsid w:val="002D22A7"/>
    <w:rsid w:val="002E019D"/>
    <w:rsid w:val="002E1022"/>
    <w:rsid w:val="002E2EA7"/>
    <w:rsid w:val="002E3E99"/>
    <w:rsid w:val="002E53DF"/>
    <w:rsid w:val="002F229D"/>
    <w:rsid w:val="002F3019"/>
    <w:rsid w:val="002F6D93"/>
    <w:rsid w:val="00310D6D"/>
    <w:rsid w:val="00311058"/>
    <w:rsid w:val="00313DD4"/>
    <w:rsid w:val="0032020D"/>
    <w:rsid w:val="00320AA8"/>
    <w:rsid w:val="00325FE6"/>
    <w:rsid w:val="003260AD"/>
    <w:rsid w:val="003263F5"/>
    <w:rsid w:val="00327920"/>
    <w:rsid w:val="003344D6"/>
    <w:rsid w:val="00346837"/>
    <w:rsid w:val="003507E8"/>
    <w:rsid w:val="00354DE5"/>
    <w:rsid w:val="00356AFB"/>
    <w:rsid w:val="003620E0"/>
    <w:rsid w:val="00362CA7"/>
    <w:rsid w:val="0036405F"/>
    <w:rsid w:val="0037060F"/>
    <w:rsid w:val="00371BE6"/>
    <w:rsid w:val="00371F71"/>
    <w:rsid w:val="00374F30"/>
    <w:rsid w:val="00380931"/>
    <w:rsid w:val="00385DA5"/>
    <w:rsid w:val="003868D6"/>
    <w:rsid w:val="00386DAE"/>
    <w:rsid w:val="00390B33"/>
    <w:rsid w:val="0039184A"/>
    <w:rsid w:val="00394936"/>
    <w:rsid w:val="003961A2"/>
    <w:rsid w:val="003A1F5B"/>
    <w:rsid w:val="003A3A23"/>
    <w:rsid w:val="003A575F"/>
    <w:rsid w:val="003A5DE9"/>
    <w:rsid w:val="003A7A45"/>
    <w:rsid w:val="003B1CF8"/>
    <w:rsid w:val="003B3CCE"/>
    <w:rsid w:val="003B4961"/>
    <w:rsid w:val="003B72CD"/>
    <w:rsid w:val="003C1578"/>
    <w:rsid w:val="003C3DFB"/>
    <w:rsid w:val="003C5C4B"/>
    <w:rsid w:val="003C759D"/>
    <w:rsid w:val="003D4128"/>
    <w:rsid w:val="003D4204"/>
    <w:rsid w:val="003D4BF1"/>
    <w:rsid w:val="003D595F"/>
    <w:rsid w:val="003D6B73"/>
    <w:rsid w:val="003D75D1"/>
    <w:rsid w:val="003E0383"/>
    <w:rsid w:val="003E09CA"/>
    <w:rsid w:val="003E1E8E"/>
    <w:rsid w:val="003F243C"/>
    <w:rsid w:val="003F26C5"/>
    <w:rsid w:val="003F4A7D"/>
    <w:rsid w:val="003F5437"/>
    <w:rsid w:val="003F5DDB"/>
    <w:rsid w:val="003F6323"/>
    <w:rsid w:val="00401A4F"/>
    <w:rsid w:val="00402A32"/>
    <w:rsid w:val="004034E2"/>
    <w:rsid w:val="00405021"/>
    <w:rsid w:val="00410103"/>
    <w:rsid w:val="00410BF5"/>
    <w:rsid w:val="00412BE4"/>
    <w:rsid w:val="00412FF2"/>
    <w:rsid w:val="004146A8"/>
    <w:rsid w:val="004200CB"/>
    <w:rsid w:val="00420C64"/>
    <w:rsid w:val="00423E2E"/>
    <w:rsid w:val="00430E1C"/>
    <w:rsid w:val="0043180C"/>
    <w:rsid w:val="00431C34"/>
    <w:rsid w:val="004328CA"/>
    <w:rsid w:val="00435832"/>
    <w:rsid w:val="00435FE9"/>
    <w:rsid w:val="00436F58"/>
    <w:rsid w:val="0044160F"/>
    <w:rsid w:val="004418C5"/>
    <w:rsid w:val="00446534"/>
    <w:rsid w:val="00447C3A"/>
    <w:rsid w:val="00454543"/>
    <w:rsid w:val="00454FED"/>
    <w:rsid w:val="004601DE"/>
    <w:rsid w:val="004602E3"/>
    <w:rsid w:val="00461949"/>
    <w:rsid w:val="00464BFE"/>
    <w:rsid w:val="00464FE9"/>
    <w:rsid w:val="00467D9C"/>
    <w:rsid w:val="00471FA7"/>
    <w:rsid w:val="00472495"/>
    <w:rsid w:val="004727CB"/>
    <w:rsid w:val="004740CE"/>
    <w:rsid w:val="004742AF"/>
    <w:rsid w:val="004756A3"/>
    <w:rsid w:val="00477A1C"/>
    <w:rsid w:val="004817EC"/>
    <w:rsid w:val="0048234A"/>
    <w:rsid w:val="00482F2A"/>
    <w:rsid w:val="004904E1"/>
    <w:rsid w:val="004914AF"/>
    <w:rsid w:val="0049157F"/>
    <w:rsid w:val="00492625"/>
    <w:rsid w:val="004A1054"/>
    <w:rsid w:val="004A3640"/>
    <w:rsid w:val="004A5F1D"/>
    <w:rsid w:val="004B2B3F"/>
    <w:rsid w:val="004B4B33"/>
    <w:rsid w:val="004B7525"/>
    <w:rsid w:val="004C10BE"/>
    <w:rsid w:val="004C1109"/>
    <w:rsid w:val="004C3567"/>
    <w:rsid w:val="004C48C3"/>
    <w:rsid w:val="004C4F13"/>
    <w:rsid w:val="004C5FEA"/>
    <w:rsid w:val="004C6989"/>
    <w:rsid w:val="004D3079"/>
    <w:rsid w:val="004D381D"/>
    <w:rsid w:val="004D5CD2"/>
    <w:rsid w:val="004E1971"/>
    <w:rsid w:val="004E36C6"/>
    <w:rsid w:val="004E399E"/>
    <w:rsid w:val="004E6D49"/>
    <w:rsid w:val="004F189A"/>
    <w:rsid w:val="004F3175"/>
    <w:rsid w:val="004F3200"/>
    <w:rsid w:val="004F3FFD"/>
    <w:rsid w:val="004F4626"/>
    <w:rsid w:val="005009A4"/>
    <w:rsid w:val="00501976"/>
    <w:rsid w:val="00503F50"/>
    <w:rsid w:val="00505F1B"/>
    <w:rsid w:val="0050632B"/>
    <w:rsid w:val="005068D5"/>
    <w:rsid w:val="005076AB"/>
    <w:rsid w:val="00521B91"/>
    <w:rsid w:val="00522BA0"/>
    <w:rsid w:val="0052479A"/>
    <w:rsid w:val="00526D2C"/>
    <w:rsid w:val="005273F4"/>
    <w:rsid w:val="00530BC7"/>
    <w:rsid w:val="0053323E"/>
    <w:rsid w:val="005334DB"/>
    <w:rsid w:val="0053463E"/>
    <w:rsid w:val="00535343"/>
    <w:rsid w:val="0053638B"/>
    <w:rsid w:val="00537BA7"/>
    <w:rsid w:val="00537ECC"/>
    <w:rsid w:val="005401DC"/>
    <w:rsid w:val="00540CD4"/>
    <w:rsid w:val="00542D9F"/>
    <w:rsid w:val="00544061"/>
    <w:rsid w:val="005442F6"/>
    <w:rsid w:val="00544411"/>
    <w:rsid w:val="0055180F"/>
    <w:rsid w:val="005528BC"/>
    <w:rsid w:val="00560F49"/>
    <w:rsid w:val="005621F4"/>
    <w:rsid w:val="005625F8"/>
    <w:rsid w:val="00564DFF"/>
    <w:rsid w:val="00564F0D"/>
    <w:rsid w:val="00567C94"/>
    <w:rsid w:val="00572543"/>
    <w:rsid w:val="00573E78"/>
    <w:rsid w:val="005764FE"/>
    <w:rsid w:val="0058033D"/>
    <w:rsid w:val="00580F37"/>
    <w:rsid w:val="00581C0D"/>
    <w:rsid w:val="00582CDD"/>
    <w:rsid w:val="00583EF9"/>
    <w:rsid w:val="00584462"/>
    <w:rsid w:val="005858B8"/>
    <w:rsid w:val="00591BC0"/>
    <w:rsid w:val="00594731"/>
    <w:rsid w:val="005A1C0A"/>
    <w:rsid w:val="005A2F35"/>
    <w:rsid w:val="005A3418"/>
    <w:rsid w:val="005A56BF"/>
    <w:rsid w:val="005A6AC2"/>
    <w:rsid w:val="005A6EB6"/>
    <w:rsid w:val="005A7020"/>
    <w:rsid w:val="005C60DA"/>
    <w:rsid w:val="005C7252"/>
    <w:rsid w:val="005D06C3"/>
    <w:rsid w:val="005D1B95"/>
    <w:rsid w:val="005D2430"/>
    <w:rsid w:val="005D2A52"/>
    <w:rsid w:val="005D351C"/>
    <w:rsid w:val="005D36F9"/>
    <w:rsid w:val="005D5986"/>
    <w:rsid w:val="005E04D0"/>
    <w:rsid w:val="005E1259"/>
    <w:rsid w:val="005E1D77"/>
    <w:rsid w:val="005E2D83"/>
    <w:rsid w:val="005E4A0C"/>
    <w:rsid w:val="005E50BD"/>
    <w:rsid w:val="005F083C"/>
    <w:rsid w:val="005F1DC8"/>
    <w:rsid w:val="005F5143"/>
    <w:rsid w:val="00602060"/>
    <w:rsid w:val="006034B1"/>
    <w:rsid w:val="00603CE0"/>
    <w:rsid w:val="00605038"/>
    <w:rsid w:val="00605C25"/>
    <w:rsid w:val="00611610"/>
    <w:rsid w:val="00612914"/>
    <w:rsid w:val="006156EE"/>
    <w:rsid w:val="0061582A"/>
    <w:rsid w:val="00615D58"/>
    <w:rsid w:val="00617A94"/>
    <w:rsid w:val="00617D17"/>
    <w:rsid w:val="006207CD"/>
    <w:rsid w:val="00624431"/>
    <w:rsid w:val="0062706D"/>
    <w:rsid w:val="006300AC"/>
    <w:rsid w:val="0063473E"/>
    <w:rsid w:val="00634B80"/>
    <w:rsid w:val="00637053"/>
    <w:rsid w:val="00637753"/>
    <w:rsid w:val="00642141"/>
    <w:rsid w:val="006467FB"/>
    <w:rsid w:val="00650C11"/>
    <w:rsid w:val="006538D9"/>
    <w:rsid w:val="00653FFE"/>
    <w:rsid w:val="00665174"/>
    <w:rsid w:val="00665BF8"/>
    <w:rsid w:val="00672B0F"/>
    <w:rsid w:val="006807F2"/>
    <w:rsid w:val="00683320"/>
    <w:rsid w:val="00687840"/>
    <w:rsid w:val="00692AB9"/>
    <w:rsid w:val="006931E7"/>
    <w:rsid w:val="00694AB1"/>
    <w:rsid w:val="006A0844"/>
    <w:rsid w:val="006A0A3E"/>
    <w:rsid w:val="006A137B"/>
    <w:rsid w:val="006A305F"/>
    <w:rsid w:val="006A4FB2"/>
    <w:rsid w:val="006B0ECD"/>
    <w:rsid w:val="006B3BC5"/>
    <w:rsid w:val="006B7005"/>
    <w:rsid w:val="006B7347"/>
    <w:rsid w:val="006C217B"/>
    <w:rsid w:val="006C362B"/>
    <w:rsid w:val="006C510A"/>
    <w:rsid w:val="006C5AEC"/>
    <w:rsid w:val="006C7D92"/>
    <w:rsid w:val="006D022A"/>
    <w:rsid w:val="006D6D38"/>
    <w:rsid w:val="006E2277"/>
    <w:rsid w:val="006E2CF3"/>
    <w:rsid w:val="006E45AD"/>
    <w:rsid w:val="006E5B61"/>
    <w:rsid w:val="006E5BB0"/>
    <w:rsid w:val="006E69C9"/>
    <w:rsid w:val="006F049A"/>
    <w:rsid w:val="006F101A"/>
    <w:rsid w:val="006F1EE6"/>
    <w:rsid w:val="006F2088"/>
    <w:rsid w:val="00710583"/>
    <w:rsid w:val="00711758"/>
    <w:rsid w:val="00712C36"/>
    <w:rsid w:val="0071652A"/>
    <w:rsid w:val="007172A9"/>
    <w:rsid w:val="007176C9"/>
    <w:rsid w:val="00724533"/>
    <w:rsid w:val="0072498F"/>
    <w:rsid w:val="00726A85"/>
    <w:rsid w:val="00733686"/>
    <w:rsid w:val="00735D6A"/>
    <w:rsid w:val="00736F78"/>
    <w:rsid w:val="007426B3"/>
    <w:rsid w:val="00743DFB"/>
    <w:rsid w:val="00745B68"/>
    <w:rsid w:val="00746630"/>
    <w:rsid w:val="00747B0A"/>
    <w:rsid w:val="00750525"/>
    <w:rsid w:val="00754211"/>
    <w:rsid w:val="00756EB2"/>
    <w:rsid w:val="007675D0"/>
    <w:rsid w:val="007675EB"/>
    <w:rsid w:val="00774540"/>
    <w:rsid w:val="00775848"/>
    <w:rsid w:val="007810E5"/>
    <w:rsid w:val="0078240C"/>
    <w:rsid w:val="00790936"/>
    <w:rsid w:val="007930C0"/>
    <w:rsid w:val="00794615"/>
    <w:rsid w:val="0079645D"/>
    <w:rsid w:val="007973DF"/>
    <w:rsid w:val="007974CD"/>
    <w:rsid w:val="007976E2"/>
    <w:rsid w:val="007A64CF"/>
    <w:rsid w:val="007B04A8"/>
    <w:rsid w:val="007B07D3"/>
    <w:rsid w:val="007B5D47"/>
    <w:rsid w:val="007C1C26"/>
    <w:rsid w:val="007C206C"/>
    <w:rsid w:val="007C3350"/>
    <w:rsid w:val="007C367B"/>
    <w:rsid w:val="007C47E4"/>
    <w:rsid w:val="007D1F6D"/>
    <w:rsid w:val="007D1F7D"/>
    <w:rsid w:val="007D627B"/>
    <w:rsid w:val="007D748A"/>
    <w:rsid w:val="007E03D4"/>
    <w:rsid w:val="007E237B"/>
    <w:rsid w:val="007E47B1"/>
    <w:rsid w:val="007E5302"/>
    <w:rsid w:val="007E65FB"/>
    <w:rsid w:val="007E7930"/>
    <w:rsid w:val="007F3754"/>
    <w:rsid w:val="007F52E2"/>
    <w:rsid w:val="007F7A27"/>
    <w:rsid w:val="00800F47"/>
    <w:rsid w:val="00800F80"/>
    <w:rsid w:val="008030FE"/>
    <w:rsid w:val="008032A3"/>
    <w:rsid w:val="008054B7"/>
    <w:rsid w:val="008059BF"/>
    <w:rsid w:val="00812038"/>
    <w:rsid w:val="00813F50"/>
    <w:rsid w:val="00822041"/>
    <w:rsid w:val="008226B2"/>
    <w:rsid w:val="0082279B"/>
    <w:rsid w:val="0082699A"/>
    <w:rsid w:val="00826A53"/>
    <w:rsid w:val="008339A4"/>
    <w:rsid w:val="008363A3"/>
    <w:rsid w:val="0084417E"/>
    <w:rsid w:val="008444AF"/>
    <w:rsid w:val="00844C97"/>
    <w:rsid w:val="00845501"/>
    <w:rsid w:val="00846DC6"/>
    <w:rsid w:val="008470E7"/>
    <w:rsid w:val="00851985"/>
    <w:rsid w:val="00854596"/>
    <w:rsid w:val="00856FAB"/>
    <w:rsid w:val="008606EE"/>
    <w:rsid w:val="0086098B"/>
    <w:rsid w:val="008635D0"/>
    <w:rsid w:val="008668BD"/>
    <w:rsid w:val="00871B7E"/>
    <w:rsid w:val="008742A6"/>
    <w:rsid w:val="008761B4"/>
    <w:rsid w:val="008762AC"/>
    <w:rsid w:val="008803FB"/>
    <w:rsid w:val="00886E3D"/>
    <w:rsid w:val="0088717D"/>
    <w:rsid w:val="00893A21"/>
    <w:rsid w:val="00893F7B"/>
    <w:rsid w:val="00897F68"/>
    <w:rsid w:val="008A1F2A"/>
    <w:rsid w:val="008A360B"/>
    <w:rsid w:val="008A659B"/>
    <w:rsid w:val="008B58FF"/>
    <w:rsid w:val="008C4D7A"/>
    <w:rsid w:val="008C62F1"/>
    <w:rsid w:val="008C7EF7"/>
    <w:rsid w:val="008D3D84"/>
    <w:rsid w:val="008D3DC0"/>
    <w:rsid w:val="008D7811"/>
    <w:rsid w:val="008E2EC5"/>
    <w:rsid w:val="008E3045"/>
    <w:rsid w:val="008E51C1"/>
    <w:rsid w:val="008E5760"/>
    <w:rsid w:val="008E6FA0"/>
    <w:rsid w:val="008F033F"/>
    <w:rsid w:val="008F17F3"/>
    <w:rsid w:val="008F2AAF"/>
    <w:rsid w:val="0090170D"/>
    <w:rsid w:val="0090193C"/>
    <w:rsid w:val="00902EC4"/>
    <w:rsid w:val="00903BBA"/>
    <w:rsid w:val="0090542A"/>
    <w:rsid w:val="00906871"/>
    <w:rsid w:val="009134CD"/>
    <w:rsid w:val="00914FD1"/>
    <w:rsid w:val="0091561B"/>
    <w:rsid w:val="00915E16"/>
    <w:rsid w:val="00923AEB"/>
    <w:rsid w:val="00926767"/>
    <w:rsid w:val="00926EB1"/>
    <w:rsid w:val="009302B6"/>
    <w:rsid w:val="0093618C"/>
    <w:rsid w:val="009419FF"/>
    <w:rsid w:val="009427DC"/>
    <w:rsid w:val="00944773"/>
    <w:rsid w:val="009456DC"/>
    <w:rsid w:val="00950674"/>
    <w:rsid w:val="00950C5C"/>
    <w:rsid w:val="009531ED"/>
    <w:rsid w:val="00953721"/>
    <w:rsid w:val="00956D05"/>
    <w:rsid w:val="00964AE5"/>
    <w:rsid w:val="00966A97"/>
    <w:rsid w:val="00974AE5"/>
    <w:rsid w:val="00975A7D"/>
    <w:rsid w:val="009760F9"/>
    <w:rsid w:val="009762F7"/>
    <w:rsid w:val="00977531"/>
    <w:rsid w:val="00980ABB"/>
    <w:rsid w:val="009837DC"/>
    <w:rsid w:val="00983C01"/>
    <w:rsid w:val="00984384"/>
    <w:rsid w:val="0099787C"/>
    <w:rsid w:val="00997F79"/>
    <w:rsid w:val="009A03D5"/>
    <w:rsid w:val="009A258A"/>
    <w:rsid w:val="009B0A7C"/>
    <w:rsid w:val="009B1D45"/>
    <w:rsid w:val="009B4186"/>
    <w:rsid w:val="009B7E7C"/>
    <w:rsid w:val="009C04DF"/>
    <w:rsid w:val="009C04F8"/>
    <w:rsid w:val="009C0D12"/>
    <w:rsid w:val="009C20F6"/>
    <w:rsid w:val="009C36FE"/>
    <w:rsid w:val="009C42CF"/>
    <w:rsid w:val="009C6727"/>
    <w:rsid w:val="009C7FCE"/>
    <w:rsid w:val="009D0325"/>
    <w:rsid w:val="009D2C7B"/>
    <w:rsid w:val="009D3943"/>
    <w:rsid w:val="009D5B42"/>
    <w:rsid w:val="009D7FAC"/>
    <w:rsid w:val="009E01C5"/>
    <w:rsid w:val="009E076F"/>
    <w:rsid w:val="009E697A"/>
    <w:rsid w:val="009F0173"/>
    <w:rsid w:val="009F1BDA"/>
    <w:rsid w:val="00A001E6"/>
    <w:rsid w:val="00A01F9F"/>
    <w:rsid w:val="00A035B7"/>
    <w:rsid w:val="00A040DC"/>
    <w:rsid w:val="00A10BA1"/>
    <w:rsid w:val="00A10E5B"/>
    <w:rsid w:val="00A116A2"/>
    <w:rsid w:val="00A12E85"/>
    <w:rsid w:val="00A14416"/>
    <w:rsid w:val="00A14B3A"/>
    <w:rsid w:val="00A14D38"/>
    <w:rsid w:val="00A1758E"/>
    <w:rsid w:val="00A17B85"/>
    <w:rsid w:val="00A215B0"/>
    <w:rsid w:val="00A245D9"/>
    <w:rsid w:val="00A251D8"/>
    <w:rsid w:val="00A35CD4"/>
    <w:rsid w:val="00A3642D"/>
    <w:rsid w:val="00A41F03"/>
    <w:rsid w:val="00A44361"/>
    <w:rsid w:val="00A45BAC"/>
    <w:rsid w:val="00A46A90"/>
    <w:rsid w:val="00A52AD4"/>
    <w:rsid w:val="00A554EE"/>
    <w:rsid w:val="00A578E2"/>
    <w:rsid w:val="00A6025D"/>
    <w:rsid w:val="00A610BE"/>
    <w:rsid w:val="00A6256A"/>
    <w:rsid w:val="00A65317"/>
    <w:rsid w:val="00A6541C"/>
    <w:rsid w:val="00A65D0C"/>
    <w:rsid w:val="00A7601B"/>
    <w:rsid w:val="00A83191"/>
    <w:rsid w:val="00A8478A"/>
    <w:rsid w:val="00A8546E"/>
    <w:rsid w:val="00A91357"/>
    <w:rsid w:val="00A95657"/>
    <w:rsid w:val="00A95EF4"/>
    <w:rsid w:val="00A9670D"/>
    <w:rsid w:val="00AA00EB"/>
    <w:rsid w:val="00AA373F"/>
    <w:rsid w:val="00AA5827"/>
    <w:rsid w:val="00AA5CA2"/>
    <w:rsid w:val="00AA7561"/>
    <w:rsid w:val="00AA79B1"/>
    <w:rsid w:val="00AB20C3"/>
    <w:rsid w:val="00AB39D7"/>
    <w:rsid w:val="00AB3D9A"/>
    <w:rsid w:val="00AB496B"/>
    <w:rsid w:val="00AC0639"/>
    <w:rsid w:val="00AC1EC6"/>
    <w:rsid w:val="00AC22A2"/>
    <w:rsid w:val="00AC3358"/>
    <w:rsid w:val="00AD0003"/>
    <w:rsid w:val="00AD1863"/>
    <w:rsid w:val="00AD3AB3"/>
    <w:rsid w:val="00AD516C"/>
    <w:rsid w:val="00AD5220"/>
    <w:rsid w:val="00AD5675"/>
    <w:rsid w:val="00AE15AD"/>
    <w:rsid w:val="00AE215F"/>
    <w:rsid w:val="00AE4681"/>
    <w:rsid w:val="00AE4DC7"/>
    <w:rsid w:val="00AE5D8B"/>
    <w:rsid w:val="00AE610A"/>
    <w:rsid w:val="00AE6814"/>
    <w:rsid w:val="00AF04F5"/>
    <w:rsid w:val="00AF077F"/>
    <w:rsid w:val="00AF182A"/>
    <w:rsid w:val="00AF1CA4"/>
    <w:rsid w:val="00AF471B"/>
    <w:rsid w:val="00AF5C36"/>
    <w:rsid w:val="00AF776B"/>
    <w:rsid w:val="00B009A4"/>
    <w:rsid w:val="00B00F05"/>
    <w:rsid w:val="00B038DD"/>
    <w:rsid w:val="00B03E1E"/>
    <w:rsid w:val="00B059D7"/>
    <w:rsid w:val="00B073D6"/>
    <w:rsid w:val="00B10652"/>
    <w:rsid w:val="00B10961"/>
    <w:rsid w:val="00B127BC"/>
    <w:rsid w:val="00B1370B"/>
    <w:rsid w:val="00B15A25"/>
    <w:rsid w:val="00B15B7C"/>
    <w:rsid w:val="00B15C39"/>
    <w:rsid w:val="00B16C97"/>
    <w:rsid w:val="00B17E1F"/>
    <w:rsid w:val="00B220D7"/>
    <w:rsid w:val="00B23AD2"/>
    <w:rsid w:val="00B23D78"/>
    <w:rsid w:val="00B36440"/>
    <w:rsid w:val="00B373EF"/>
    <w:rsid w:val="00B416B3"/>
    <w:rsid w:val="00B420B2"/>
    <w:rsid w:val="00B437A6"/>
    <w:rsid w:val="00B4381C"/>
    <w:rsid w:val="00B47899"/>
    <w:rsid w:val="00B5366F"/>
    <w:rsid w:val="00B538AE"/>
    <w:rsid w:val="00B554F8"/>
    <w:rsid w:val="00B5593E"/>
    <w:rsid w:val="00B55F08"/>
    <w:rsid w:val="00B5601E"/>
    <w:rsid w:val="00B6256D"/>
    <w:rsid w:val="00B62B27"/>
    <w:rsid w:val="00B63A26"/>
    <w:rsid w:val="00B63B45"/>
    <w:rsid w:val="00B65C1A"/>
    <w:rsid w:val="00B65C96"/>
    <w:rsid w:val="00B676B1"/>
    <w:rsid w:val="00B70BE8"/>
    <w:rsid w:val="00B73533"/>
    <w:rsid w:val="00B75352"/>
    <w:rsid w:val="00B75663"/>
    <w:rsid w:val="00B81E1F"/>
    <w:rsid w:val="00B821F2"/>
    <w:rsid w:val="00B83E13"/>
    <w:rsid w:val="00B91679"/>
    <w:rsid w:val="00B92A3E"/>
    <w:rsid w:val="00BA1654"/>
    <w:rsid w:val="00BA2965"/>
    <w:rsid w:val="00BA67C8"/>
    <w:rsid w:val="00BB30CC"/>
    <w:rsid w:val="00BB3FED"/>
    <w:rsid w:val="00BB5E10"/>
    <w:rsid w:val="00BB7B25"/>
    <w:rsid w:val="00BC0311"/>
    <w:rsid w:val="00BC438E"/>
    <w:rsid w:val="00BC5A4C"/>
    <w:rsid w:val="00BC6588"/>
    <w:rsid w:val="00BD0367"/>
    <w:rsid w:val="00BD2A19"/>
    <w:rsid w:val="00BD2C54"/>
    <w:rsid w:val="00BD2CD5"/>
    <w:rsid w:val="00BD3444"/>
    <w:rsid w:val="00BD56A6"/>
    <w:rsid w:val="00BD62FD"/>
    <w:rsid w:val="00BD79E0"/>
    <w:rsid w:val="00BE0E2F"/>
    <w:rsid w:val="00BE1EB1"/>
    <w:rsid w:val="00BE21EE"/>
    <w:rsid w:val="00BE22B6"/>
    <w:rsid w:val="00BE2CFD"/>
    <w:rsid w:val="00BE40BA"/>
    <w:rsid w:val="00BE581D"/>
    <w:rsid w:val="00BE60C2"/>
    <w:rsid w:val="00BF6EF6"/>
    <w:rsid w:val="00BF7AAB"/>
    <w:rsid w:val="00C00C06"/>
    <w:rsid w:val="00C06BB3"/>
    <w:rsid w:val="00C14D00"/>
    <w:rsid w:val="00C21561"/>
    <w:rsid w:val="00C24930"/>
    <w:rsid w:val="00C25884"/>
    <w:rsid w:val="00C32E0F"/>
    <w:rsid w:val="00C36124"/>
    <w:rsid w:val="00C36D18"/>
    <w:rsid w:val="00C37B76"/>
    <w:rsid w:val="00C37D06"/>
    <w:rsid w:val="00C404F9"/>
    <w:rsid w:val="00C4547E"/>
    <w:rsid w:val="00C4699E"/>
    <w:rsid w:val="00C4723F"/>
    <w:rsid w:val="00C51805"/>
    <w:rsid w:val="00C5441F"/>
    <w:rsid w:val="00C570AB"/>
    <w:rsid w:val="00C6206B"/>
    <w:rsid w:val="00C627DB"/>
    <w:rsid w:val="00C654DE"/>
    <w:rsid w:val="00C6752B"/>
    <w:rsid w:val="00C71B31"/>
    <w:rsid w:val="00C726D3"/>
    <w:rsid w:val="00C8129E"/>
    <w:rsid w:val="00C8194B"/>
    <w:rsid w:val="00C83869"/>
    <w:rsid w:val="00C847EC"/>
    <w:rsid w:val="00C92963"/>
    <w:rsid w:val="00C93B50"/>
    <w:rsid w:val="00C96B28"/>
    <w:rsid w:val="00CA02B1"/>
    <w:rsid w:val="00CA0D08"/>
    <w:rsid w:val="00CA3921"/>
    <w:rsid w:val="00CA5FF8"/>
    <w:rsid w:val="00CA7176"/>
    <w:rsid w:val="00CB5ABE"/>
    <w:rsid w:val="00CB6DE8"/>
    <w:rsid w:val="00CC1038"/>
    <w:rsid w:val="00CC4552"/>
    <w:rsid w:val="00CC5302"/>
    <w:rsid w:val="00CD0775"/>
    <w:rsid w:val="00CE1A6E"/>
    <w:rsid w:val="00CE6A94"/>
    <w:rsid w:val="00CE79BF"/>
    <w:rsid w:val="00CF0C1D"/>
    <w:rsid w:val="00CF15E0"/>
    <w:rsid w:val="00CF6650"/>
    <w:rsid w:val="00D03826"/>
    <w:rsid w:val="00D06186"/>
    <w:rsid w:val="00D07E7A"/>
    <w:rsid w:val="00D1174F"/>
    <w:rsid w:val="00D11AA1"/>
    <w:rsid w:val="00D12B1E"/>
    <w:rsid w:val="00D15BF7"/>
    <w:rsid w:val="00D161B8"/>
    <w:rsid w:val="00D239EA"/>
    <w:rsid w:val="00D23A2C"/>
    <w:rsid w:val="00D23ED2"/>
    <w:rsid w:val="00D3046B"/>
    <w:rsid w:val="00D325AD"/>
    <w:rsid w:val="00D33E6F"/>
    <w:rsid w:val="00D34706"/>
    <w:rsid w:val="00D40CC9"/>
    <w:rsid w:val="00D4166A"/>
    <w:rsid w:val="00D426DD"/>
    <w:rsid w:val="00D431E2"/>
    <w:rsid w:val="00D43263"/>
    <w:rsid w:val="00D435D8"/>
    <w:rsid w:val="00D4474D"/>
    <w:rsid w:val="00D45166"/>
    <w:rsid w:val="00D54498"/>
    <w:rsid w:val="00D544E8"/>
    <w:rsid w:val="00D5604A"/>
    <w:rsid w:val="00D60360"/>
    <w:rsid w:val="00D6050F"/>
    <w:rsid w:val="00D60C02"/>
    <w:rsid w:val="00D61025"/>
    <w:rsid w:val="00D67810"/>
    <w:rsid w:val="00D701BC"/>
    <w:rsid w:val="00D70F5D"/>
    <w:rsid w:val="00D72C46"/>
    <w:rsid w:val="00D814D1"/>
    <w:rsid w:val="00D83D0A"/>
    <w:rsid w:val="00D8451F"/>
    <w:rsid w:val="00D85E8B"/>
    <w:rsid w:val="00D86680"/>
    <w:rsid w:val="00D87C2E"/>
    <w:rsid w:val="00D93B45"/>
    <w:rsid w:val="00D94668"/>
    <w:rsid w:val="00D94CA4"/>
    <w:rsid w:val="00D95249"/>
    <w:rsid w:val="00DA00B0"/>
    <w:rsid w:val="00DA1AED"/>
    <w:rsid w:val="00DA3EC8"/>
    <w:rsid w:val="00DA44C5"/>
    <w:rsid w:val="00DA6D34"/>
    <w:rsid w:val="00DB2266"/>
    <w:rsid w:val="00DB4B61"/>
    <w:rsid w:val="00DB5A0D"/>
    <w:rsid w:val="00DB5BEB"/>
    <w:rsid w:val="00DC3E9D"/>
    <w:rsid w:val="00DC5D60"/>
    <w:rsid w:val="00DC7073"/>
    <w:rsid w:val="00DD01FE"/>
    <w:rsid w:val="00DD4988"/>
    <w:rsid w:val="00DD49A1"/>
    <w:rsid w:val="00DD5368"/>
    <w:rsid w:val="00DD5E47"/>
    <w:rsid w:val="00DE05E0"/>
    <w:rsid w:val="00DE1A15"/>
    <w:rsid w:val="00DE324C"/>
    <w:rsid w:val="00DE56B7"/>
    <w:rsid w:val="00DF0E9F"/>
    <w:rsid w:val="00DF3F24"/>
    <w:rsid w:val="00DF42D2"/>
    <w:rsid w:val="00E01259"/>
    <w:rsid w:val="00E0410C"/>
    <w:rsid w:val="00E0435B"/>
    <w:rsid w:val="00E0573B"/>
    <w:rsid w:val="00E11EAE"/>
    <w:rsid w:val="00E14D1B"/>
    <w:rsid w:val="00E15C7E"/>
    <w:rsid w:val="00E161D8"/>
    <w:rsid w:val="00E162C0"/>
    <w:rsid w:val="00E169AA"/>
    <w:rsid w:val="00E17635"/>
    <w:rsid w:val="00E20FE4"/>
    <w:rsid w:val="00E21B15"/>
    <w:rsid w:val="00E278AC"/>
    <w:rsid w:val="00E36F76"/>
    <w:rsid w:val="00E4419B"/>
    <w:rsid w:val="00E52F86"/>
    <w:rsid w:val="00E60080"/>
    <w:rsid w:val="00E626A9"/>
    <w:rsid w:val="00E627B8"/>
    <w:rsid w:val="00E64C01"/>
    <w:rsid w:val="00E66F69"/>
    <w:rsid w:val="00E74C09"/>
    <w:rsid w:val="00E778CF"/>
    <w:rsid w:val="00E8367F"/>
    <w:rsid w:val="00E84A16"/>
    <w:rsid w:val="00E87541"/>
    <w:rsid w:val="00E87AE2"/>
    <w:rsid w:val="00E929CE"/>
    <w:rsid w:val="00E94AC3"/>
    <w:rsid w:val="00E95720"/>
    <w:rsid w:val="00E96588"/>
    <w:rsid w:val="00E971D0"/>
    <w:rsid w:val="00E974E1"/>
    <w:rsid w:val="00EA0A1B"/>
    <w:rsid w:val="00EA1D3A"/>
    <w:rsid w:val="00EA2F97"/>
    <w:rsid w:val="00EA3CD9"/>
    <w:rsid w:val="00EA745F"/>
    <w:rsid w:val="00EA75A1"/>
    <w:rsid w:val="00EA75B7"/>
    <w:rsid w:val="00EB1E01"/>
    <w:rsid w:val="00EB3A37"/>
    <w:rsid w:val="00EC181C"/>
    <w:rsid w:val="00EC1D5A"/>
    <w:rsid w:val="00EC355A"/>
    <w:rsid w:val="00EC4872"/>
    <w:rsid w:val="00EC4960"/>
    <w:rsid w:val="00EC60C3"/>
    <w:rsid w:val="00EC6C38"/>
    <w:rsid w:val="00ED3A27"/>
    <w:rsid w:val="00ED537E"/>
    <w:rsid w:val="00EE176F"/>
    <w:rsid w:val="00EE1D27"/>
    <w:rsid w:val="00EE4023"/>
    <w:rsid w:val="00EE4C0A"/>
    <w:rsid w:val="00EE6440"/>
    <w:rsid w:val="00EE743D"/>
    <w:rsid w:val="00F004A2"/>
    <w:rsid w:val="00F01B3C"/>
    <w:rsid w:val="00F02012"/>
    <w:rsid w:val="00F067E0"/>
    <w:rsid w:val="00F1340D"/>
    <w:rsid w:val="00F14E61"/>
    <w:rsid w:val="00F21532"/>
    <w:rsid w:val="00F22ADA"/>
    <w:rsid w:val="00F25832"/>
    <w:rsid w:val="00F2662A"/>
    <w:rsid w:val="00F266E4"/>
    <w:rsid w:val="00F30745"/>
    <w:rsid w:val="00F35CBF"/>
    <w:rsid w:val="00F37805"/>
    <w:rsid w:val="00F4000E"/>
    <w:rsid w:val="00F42608"/>
    <w:rsid w:val="00F42F78"/>
    <w:rsid w:val="00F43A10"/>
    <w:rsid w:val="00F44667"/>
    <w:rsid w:val="00F45ABD"/>
    <w:rsid w:val="00F47F09"/>
    <w:rsid w:val="00F542E1"/>
    <w:rsid w:val="00F55758"/>
    <w:rsid w:val="00F5710C"/>
    <w:rsid w:val="00F57B91"/>
    <w:rsid w:val="00F627C0"/>
    <w:rsid w:val="00F63200"/>
    <w:rsid w:val="00F64D52"/>
    <w:rsid w:val="00F652E2"/>
    <w:rsid w:val="00F66155"/>
    <w:rsid w:val="00F671A5"/>
    <w:rsid w:val="00F71F7B"/>
    <w:rsid w:val="00F72E7A"/>
    <w:rsid w:val="00F73C13"/>
    <w:rsid w:val="00F73D1A"/>
    <w:rsid w:val="00F76868"/>
    <w:rsid w:val="00F87677"/>
    <w:rsid w:val="00F877BD"/>
    <w:rsid w:val="00F900D2"/>
    <w:rsid w:val="00F9112C"/>
    <w:rsid w:val="00F91639"/>
    <w:rsid w:val="00F92481"/>
    <w:rsid w:val="00F92F75"/>
    <w:rsid w:val="00F950A6"/>
    <w:rsid w:val="00F96645"/>
    <w:rsid w:val="00FA2376"/>
    <w:rsid w:val="00FA2E08"/>
    <w:rsid w:val="00FA3FCD"/>
    <w:rsid w:val="00FA499F"/>
    <w:rsid w:val="00FB1192"/>
    <w:rsid w:val="00FB3DC2"/>
    <w:rsid w:val="00FB5B1A"/>
    <w:rsid w:val="00FB676E"/>
    <w:rsid w:val="00FC0357"/>
    <w:rsid w:val="00FC061A"/>
    <w:rsid w:val="00FC1BE7"/>
    <w:rsid w:val="00FC27ED"/>
    <w:rsid w:val="00FC2C55"/>
    <w:rsid w:val="00FC4B93"/>
    <w:rsid w:val="00FC63EC"/>
    <w:rsid w:val="00FD53F2"/>
    <w:rsid w:val="00FD6FF1"/>
    <w:rsid w:val="00FE42F9"/>
    <w:rsid w:val="00FE4CAF"/>
    <w:rsid w:val="00FE5599"/>
    <w:rsid w:val="00FF15DD"/>
    <w:rsid w:val="00FF1C2A"/>
    <w:rsid w:val="00FF534F"/>
    <w:rsid w:val="00FF6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9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04DF"/>
    <w:rPr>
      <w:b/>
      <w:bCs/>
    </w:rPr>
  </w:style>
  <w:style w:type="character" w:customStyle="1" w:styleId="apple-converted-space">
    <w:name w:val="apple-converted-space"/>
    <w:basedOn w:val="a0"/>
    <w:rsid w:val="009C04DF"/>
  </w:style>
</w:styles>
</file>

<file path=word/webSettings.xml><?xml version="1.0" encoding="utf-8"?>
<w:webSettings xmlns:r="http://schemas.openxmlformats.org/officeDocument/2006/relationships" xmlns:w="http://schemas.openxmlformats.org/wordprocessingml/2006/main">
  <w:divs>
    <w:div w:id="21326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ELINA</cp:lastModifiedBy>
  <cp:revision>1</cp:revision>
  <dcterms:created xsi:type="dcterms:W3CDTF">2015-06-09T11:46:00Z</dcterms:created>
  <dcterms:modified xsi:type="dcterms:W3CDTF">2015-06-09T11:46:00Z</dcterms:modified>
</cp:coreProperties>
</file>